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rsidR="00D30ABA" w:rsidRDefault="00F06B38" w:rsidP="00F06B38">
      <w:pP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80010</wp:posOffset>
                </wp:positionH>
                <wp:positionV relativeFrom="paragraph">
                  <wp:posOffset>127635</wp:posOffset>
                </wp:positionV>
                <wp:extent cx="28289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solidFill>
                            <a:srgbClr val="000000"/>
                          </a:solidFill>
                          <a:miter lim="800000"/>
                          <a:headEnd/>
                          <a:tailEnd/>
                        </a:ln>
                      </wps:spPr>
                      <wps:txbx>
                        <w:txbxContent>
                          <w:p w:rsidR="00F06B38" w:rsidRPr="00F06B38" w:rsidRDefault="00F06B38">
                            <w:pPr>
                              <w:rPr>
                                <w:rFonts w:ascii="Arial" w:hAnsi="Arial" w:cs="Arial"/>
                                <w:b/>
                                <w:sz w:val="52"/>
                                <w:szCs w:val="52"/>
                              </w:rPr>
                            </w:pPr>
                            <w:r w:rsidRPr="00F06B38">
                              <w:rPr>
                                <w:rFonts w:ascii="Arial" w:hAnsi="Arial" w:cs="Arial"/>
                                <w:b/>
                                <w:sz w:val="52"/>
                                <w:szCs w:val="52"/>
                              </w:rPr>
                              <w:t>Keeper for a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10.05pt;width:22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">
                <v:textbox style="mso-fit-shape-to-text:t">
                  <w:txbxContent>
                    <w:p w:rsidR="00F06B38" w:rsidRPr="00F06B38" w:rsidRDefault="00F06B38">
                      <w:pPr>
                        <w:rPr>
                          <w:rFonts w:ascii="Arial" w:hAnsi="Arial" w:cs="Arial"/>
                          <w:b/>
                          <w:sz w:val="52"/>
                          <w:szCs w:val="52"/>
                        </w:rPr>
                      </w:pPr>
                      <w:r w:rsidRPr="00F06B38">
                        <w:rPr>
                          <w:rFonts w:ascii="Arial" w:hAnsi="Arial" w:cs="Arial"/>
                          <w:b/>
                          <w:sz w:val="52"/>
                          <w:szCs w:val="52"/>
                        </w:rPr>
                        <w:t>Keeper for a Day</w:t>
                      </w:r>
                    </w:p>
                  </w:txbxContent>
                </v:textbox>
                <w10:wrap type="square"/>
              </v:shape>
            </w:pict>
          </mc:Fallback>
        </mc:AlternateContent>
      </w:r>
      <w:r w:rsidR="00895735">
        <w:rPr>
          <w:noProof/>
          <w:lang w:eastAsia="en-GB" w:bidi="ar-SA"/>
        </w:rPr>
        <w:drawing>
          <wp:inline distT="0" distB="0" distL="0" distR="0">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P New Logo.jpg"/>
                    <pic:cNvPicPr/>
                  </pic:nvPicPr>
                  <pic:blipFill>
                    <a:blip r:embed="rId5">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D30ABA" w:rsidRDefault="007B3D9A">
      <w:pPr>
        <w:autoSpaceDE w:val="0"/>
        <w:rPr>
          <w:rFonts w:ascii="Arial Black" w:eastAsia="Arial Black" w:hAnsi="Arial Black" w:cs="Arial Black"/>
          <w:color w:val="000000"/>
        </w:rPr>
      </w:pPr>
      <w:r>
        <w:rPr>
          <w:rFonts w:ascii="Arial Black" w:eastAsia="Arial Black" w:hAnsi="Arial Black" w:cs="Arial Black"/>
          <w:color w:val="000000"/>
        </w:rPr>
        <w:t xml:space="preserve"> </w:t>
      </w:r>
    </w:p>
    <w:p w:rsidR="00D30ABA" w:rsidRDefault="007B3D9A">
      <w:pPr>
        <w:autoSpaceDE w:val="0"/>
        <w:rPr>
          <w:rFonts w:ascii="Arial" w:eastAsia="Arial Black" w:hAnsi="Arial" w:cs="Arial Black"/>
          <w:b/>
          <w:bCs/>
          <w:color w:val="000000"/>
          <w:sz w:val="32"/>
          <w:szCs w:val="32"/>
        </w:rPr>
      </w:pPr>
      <w:r>
        <w:rPr>
          <w:rFonts w:ascii="Arial" w:eastAsia="Arial Black" w:hAnsi="Arial" w:cs="Arial Black"/>
          <w:b/>
          <w:bCs/>
          <w:color w:val="000000"/>
          <w:sz w:val="28"/>
          <w:szCs w:val="28"/>
        </w:rPr>
        <w:t>Please complete and return this booking form to us.</w:t>
      </w:r>
      <w:r>
        <w:rPr>
          <w:rFonts w:ascii="Arial" w:eastAsia="Arial Black" w:hAnsi="Arial" w:cs="Arial Black"/>
          <w:b/>
          <w:bCs/>
          <w:color w:val="000000"/>
          <w:sz w:val="32"/>
          <w:szCs w:val="32"/>
        </w:rPr>
        <w:t xml:space="preserve"> </w:t>
      </w:r>
    </w:p>
    <w:p w:rsidR="00D30ABA" w:rsidRDefault="00D30ABA">
      <w:pPr>
        <w:autoSpaceDE w:val="0"/>
        <w:rPr>
          <w:rFonts w:ascii="Arial" w:hAnsi="Arial"/>
        </w:rPr>
      </w:pPr>
    </w:p>
    <w:p w:rsidR="00D30ABA" w:rsidRPr="00895735" w:rsidRDefault="007B3D9A">
      <w:pPr>
        <w:autoSpaceDE w:val="0"/>
        <w:rPr>
          <w:rFonts w:ascii="Arial" w:hAnsi="Arial"/>
        </w:rPr>
      </w:pPr>
      <w:r w:rsidRPr="00895735">
        <w:rPr>
          <w:rFonts w:ascii="Arial" w:hAnsi="Arial"/>
        </w:rPr>
        <w:t xml:space="preserve">For details of availability please phone </w:t>
      </w:r>
      <w:r w:rsidRPr="00895735">
        <w:rPr>
          <w:rFonts w:ascii="Arial" w:hAnsi="Arial"/>
          <w:b/>
          <w:bCs/>
        </w:rPr>
        <w:t>01540 651970</w:t>
      </w:r>
      <w:r w:rsidRPr="00895735">
        <w:rPr>
          <w:rFonts w:ascii="Arial" w:hAnsi="Arial"/>
        </w:rPr>
        <w:t xml:space="preserve"> or email </w:t>
      </w:r>
      <w:r w:rsidRPr="00895735">
        <w:rPr>
          <w:rFonts w:ascii="Arial" w:hAnsi="Arial"/>
          <w:b/>
          <w:bCs/>
        </w:rPr>
        <w:t>jmorse@rzss.org.uk</w:t>
      </w:r>
      <w:r w:rsidRPr="00895735">
        <w:rPr>
          <w:rFonts w:ascii="Arial" w:hAnsi="Arial"/>
        </w:rPr>
        <w:t xml:space="preserve"> </w:t>
      </w:r>
    </w:p>
    <w:p w:rsidR="00D30ABA" w:rsidRDefault="00D30ABA">
      <w:pPr>
        <w:autoSpaceDE w:val="0"/>
        <w:rPr>
          <w:rFonts w:ascii="Arial" w:hAnsi="Arial"/>
        </w:rPr>
      </w:pP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3391"/>
        <w:gridCol w:w="3840"/>
      </w:tblGrid>
      <w:tr w:rsidR="00D30ABA" w:rsidTr="00895735">
        <w:tc>
          <w:tcPr>
            <w:tcW w:w="2409" w:type="dxa"/>
            <w:tcBorders>
              <w:top w:val="single" w:sz="1" w:space="0" w:color="000000"/>
              <w:left w:val="single" w:sz="1" w:space="0" w:color="000000"/>
              <w:bottom w:val="single" w:sz="1" w:space="0" w:color="000000"/>
            </w:tcBorders>
            <w:shd w:val="clear" w:color="auto" w:fill="auto"/>
          </w:tcPr>
          <w:p w:rsidR="00D30ABA" w:rsidRDefault="00D30ABA">
            <w:pPr>
              <w:pStyle w:val="TableContents"/>
              <w:snapToGrid w:val="0"/>
              <w:rPr>
                <w:rFonts w:ascii="Arial" w:hAnsi="Arial"/>
              </w:rPr>
            </w:pPr>
          </w:p>
        </w:tc>
        <w:tc>
          <w:tcPr>
            <w:tcW w:w="3391" w:type="dxa"/>
            <w:tcBorders>
              <w:top w:val="single" w:sz="1" w:space="0" w:color="000000"/>
              <w:left w:val="single" w:sz="1" w:space="0" w:color="000000"/>
              <w:bottom w:val="single" w:sz="1" w:space="0" w:color="000000"/>
            </w:tcBorders>
            <w:shd w:val="clear" w:color="auto" w:fill="auto"/>
          </w:tcPr>
          <w:p w:rsidR="00D30ABA" w:rsidRDefault="007B3D9A">
            <w:pPr>
              <w:pStyle w:val="TableContents"/>
              <w:snapToGrid w:val="0"/>
              <w:rPr>
                <w:rFonts w:ascii="Arial" w:hAnsi="Arial"/>
                <w:sz w:val="20"/>
                <w:szCs w:val="20"/>
              </w:rPr>
            </w:pPr>
            <w:r>
              <w:rPr>
                <w:rFonts w:ascii="Arial" w:hAnsi="Arial"/>
                <w:sz w:val="20"/>
                <w:szCs w:val="20"/>
              </w:rPr>
              <w:t>Details of person making the booking</w:t>
            </w:r>
          </w:p>
        </w:tc>
        <w:tc>
          <w:tcPr>
            <w:tcW w:w="3840" w:type="dxa"/>
            <w:tcBorders>
              <w:top w:val="single" w:sz="1" w:space="0" w:color="000000"/>
              <w:left w:val="single" w:sz="1" w:space="0" w:color="000000"/>
              <w:bottom w:val="single" w:sz="1" w:space="0" w:color="000000"/>
              <w:right w:val="single" w:sz="1" w:space="0" w:color="000000"/>
            </w:tcBorders>
            <w:shd w:val="clear" w:color="auto" w:fill="auto"/>
          </w:tcPr>
          <w:p w:rsidR="00D30ABA" w:rsidRDefault="007B3D9A">
            <w:pPr>
              <w:pStyle w:val="TableContents"/>
              <w:snapToGrid w:val="0"/>
              <w:rPr>
                <w:rFonts w:ascii="Arial" w:hAnsi="Arial"/>
                <w:sz w:val="22"/>
                <w:szCs w:val="22"/>
              </w:rPr>
            </w:pPr>
            <w:r>
              <w:rPr>
                <w:rFonts w:ascii="Arial" w:hAnsi="Arial"/>
                <w:sz w:val="22"/>
                <w:szCs w:val="22"/>
              </w:rPr>
              <w:t>Details of participant (if different)</w:t>
            </w:r>
          </w:p>
        </w:tc>
      </w:tr>
      <w:tr w:rsidR="00D30ABA" w:rsidTr="00895735">
        <w:tc>
          <w:tcPr>
            <w:tcW w:w="2409" w:type="dxa"/>
            <w:tcBorders>
              <w:left w:val="single" w:sz="1" w:space="0" w:color="000000"/>
              <w:bottom w:val="single" w:sz="1" w:space="0" w:color="000000"/>
            </w:tcBorders>
            <w:shd w:val="clear" w:color="auto" w:fill="auto"/>
          </w:tcPr>
          <w:p w:rsidR="00D30ABA" w:rsidRDefault="007B3D9A">
            <w:pPr>
              <w:pStyle w:val="TableContents"/>
              <w:snapToGrid w:val="0"/>
              <w:rPr>
                <w:rFonts w:ascii="Arial" w:hAnsi="Arial"/>
              </w:rPr>
            </w:pPr>
            <w:r>
              <w:rPr>
                <w:rFonts w:ascii="Arial" w:hAnsi="Arial"/>
              </w:rPr>
              <w:t>First Name</w:t>
            </w:r>
          </w:p>
        </w:tc>
        <w:tc>
          <w:tcPr>
            <w:tcW w:w="3391" w:type="dxa"/>
            <w:tcBorders>
              <w:left w:val="single" w:sz="1" w:space="0" w:color="000000"/>
              <w:bottom w:val="single" w:sz="1" w:space="0" w:color="000000"/>
            </w:tcBorders>
            <w:shd w:val="clear" w:color="auto" w:fill="auto"/>
          </w:tcPr>
          <w:p w:rsidR="00D30ABA" w:rsidRDefault="00D30ABA">
            <w:pPr>
              <w:pStyle w:val="TableContents"/>
              <w:snapToGrid w:val="0"/>
              <w:rPr>
                <w:rFonts w:ascii="Arial" w:hAnsi="Arial"/>
              </w:rPr>
            </w:pPr>
          </w:p>
        </w:tc>
        <w:tc>
          <w:tcPr>
            <w:tcW w:w="3840" w:type="dxa"/>
            <w:tcBorders>
              <w:left w:val="single" w:sz="1" w:space="0" w:color="000000"/>
              <w:bottom w:val="single" w:sz="1" w:space="0" w:color="000000"/>
              <w:right w:val="single" w:sz="1" w:space="0" w:color="000000"/>
            </w:tcBorders>
            <w:shd w:val="clear" w:color="auto" w:fill="auto"/>
          </w:tcPr>
          <w:p w:rsidR="00D30ABA" w:rsidRDefault="00D30ABA">
            <w:pPr>
              <w:pStyle w:val="TableContents"/>
              <w:snapToGrid w:val="0"/>
              <w:rPr>
                <w:rFonts w:ascii="Arial" w:hAnsi="Arial"/>
              </w:rPr>
            </w:pPr>
          </w:p>
        </w:tc>
      </w:tr>
      <w:tr w:rsidR="00D30ABA" w:rsidTr="00895735">
        <w:tc>
          <w:tcPr>
            <w:tcW w:w="2409" w:type="dxa"/>
            <w:tcBorders>
              <w:left w:val="single" w:sz="1" w:space="0" w:color="000000"/>
              <w:bottom w:val="single" w:sz="1" w:space="0" w:color="000000"/>
            </w:tcBorders>
            <w:shd w:val="clear" w:color="auto" w:fill="auto"/>
          </w:tcPr>
          <w:p w:rsidR="00D30ABA" w:rsidRDefault="007B3D9A">
            <w:pPr>
              <w:pStyle w:val="TableContents"/>
              <w:snapToGrid w:val="0"/>
              <w:rPr>
                <w:rFonts w:ascii="Arial" w:hAnsi="Arial"/>
              </w:rPr>
            </w:pPr>
            <w:r>
              <w:rPr>
                <w:rFonts w:ascii="Arial" w:hAnsi="Arial"/>
              </w:rPr>
              <w:t>Surname</w:t>
            </w:r>
          </w:p>
        </w:tc>
        <w:tc>
          <w:tcPr>
            <w:tcW w:w="3391" w:type="dxa"/>
            <w:tcBorders>
              <w:left w:val="single" w:sz="1" w:space="0" w:color="000000"/>
              <w:bottom w:val="single" w:sz="1" w:space="0" w:color="000000"/>
            </w:tcBorders>
            <w:shd w:val="clear" w:color="auto" w:fill="auto"/>
          </w:tcPr>
          <w:p w:rsidR="00D30ABA" w:rsidRDefault="00D30ABA">
            <w:pPr>
              <w:pStyle w:val="TableContents"/>
              <w:snapToGrid w:val="0"/>
              <w:rPr>
                <w:rFonts w:ascii="Arial" w:hAnsi="Arial"/>
              </w:rPr>
            </w:pPr>
          </w:p>
        </w:tc>
        <w:tc>
          <w:tcPr>
            <w:tcW w:w="3840" w:type="dxa"/>
            <w:tcBorders>
              <w:left w:val="single" w:sz="1" w:space="0" w:color="000000"/>
              <w:bottom w:val="single" w:sz="1" w:space="0" w:color="000000"/>
              <w:right w:val="single" w:sz="1" w:space="0" w:color="000000"/>
            </w:tcBorders>
            <w:shd w:val="clear" w:color="auto" w:fill="auto"/>
          </w:tcPr>
          <w:p w:rsidR="00D30ABA" w:rsidRDefault="00D30ABA">
            <w:pPr>
              <w:pStyle w:val="TableContents"/>
              <w:snapToGrid w:val="0"/>
              <w:rPr>
                <w:rFonts w:ascii="Arial" w:hAnsi="Arial"/>
              </w:rPr>
            </w:pPr>
          </w:p>
        </w:tc>
      </w:tr>
      <w:tr w:rsidR="00D30ABA" w:rsidTr="00895735">
        <w:tc>
          <w:tcPr>
            <w:tcW w:w="2409" w:type="dxa"/>
            <w:tcBorders>
              <w:left w:val="single" w:sz="1" w:space="0" w:color="000000"/>
              <w:bottom w:val="single" w:sz="1" w:space="0" w:color="000000"/>
            </w:tcBorders>
            <w:shd w:val="clear" w:color="auto" w:fill="auto"/>
          </w:tcPr>
          <w:p w:rsidR="00D30ABA" w:rsidRDefault="007B3D9A">
            <w:pPr>
              <w:pStyle w:val="TableContents"/>
              <w:snapToGrid w:val="0"/>
              <w:rPr>
                <w:rFonts w:ascii="Arial" w:hAnsi="Arial"/>
              </w:rPr>
            </w:pPr>
            <w:r>
              <w:rPr>
                <w:rFonts w:ascii="Arial" w:hAnsi="Arial"/>
              </w:rPr>
              <w:t>Date of Birth (dd/mm/yy)</w:t>
            </w:r>
          </w:p>
        </w:tc>
        <w:tc>
          <w:tcPr>
            <w:tcW w:w="3391" w:type="dxa"/>
            <w:tcBorders>
              <w:left w:val="single" w:sz="1" w:space="0" w:color="000000"/>
              <w:bottom w:val="single" w:sz="1" w:space="0" w:color="000000"/>
            </w:tcBorders>
            <w:shd w:val="clear" w:color="auto" w:fill="auto"/>
          </w:tcPr>
          <w:p w:rsidR="00D30ABA" w:rsidRDefault="00D30ABA">
            <w:pPr>
              <w:pStyle w:val="TableContents"/>
              <w:snapToGrid w:val="0"/>
              <w:rPr>
                <w:rFonts w:ascii="Arial" w:hAnsi="Arial"/>
              </w:rPr>
            </w:pPr>
          </w:p>
        </w:tc>
        <w:tc>
          <w:tcPr>
            <w:tcW w:w="3840" w:type="dxa"/>
            <w:tcBorders>
              <w:left w:val="single" w:sz="1" w:space="0" w:color="000000"/>
              <w:bottom w:val="single" w:sz="1" w:space="0" w:color="000000"/>
              <w:right w:val="single" w:sz="1" w:space="0" w:color="000000"/>
            </w:tcBorders>
            <w:shd w:val="clear" w:color="auto" w:fill="auto"/>
          </w:tcPr>
          <w:p w:rsidR="00D30ABA" w:rsidRDefault="00D30ABA">
            <w:pPr>
              <w:pStyle w:val="TableContents"/>
              <w:snapToGrid w:val="0"/>
              <w:rPr>
                <w:rFonts w:ascii="Arial" w:hAnsi="Arial"/>
              </w:rPr>
            </w:pPr>
          </w:p>
        </w:tc>
      </w:tr>
      <w:tr w:rsidR="00D30ABA" w:rsidTr="00895735">
        <w:tc>
          <w:tcPr>
            <w:tcW w:w="2409" w:type="dxa"/>
            <w:tcBorders>
              <w:left w:val="single" w:sz="1" w:space="0" w:color="000000"/>
              <w:bottom w:val="single" w:sz="1" w:space="0" w:color="000000"/>
            </w:tcBorders>
            <w:shd w:val="clear" w:color="auto" w:fill="auto"/>
          </w:tcPr>
          <w:p w:rsidR="00D30ABA" w:rsidRDefault="007B3D9A">
            <w:pPr>
              <w:pStyle w:val="TableContents"/>
              <w:snapToGrid w:val="0"/>
              <w:rPr>
                <w:rFonts w:ascii="Arial" w:hAnsi="Arial"/>
              </w:rPr>
            </w:pPr>
            <w:r>
              <w:rPr>
                <w:rFonts w:ascii="Arial" w:hAnsi="Arial"/>
              </w:rPr>
              <w:t>House name/number</w:t>
            </w:r>
          </w:p>
        </w:tc>
        <w:tc>
          <w:tcPr>
            <w:tcW w:w="3391" w:type="dxa"/>
            <w:tcBorders>
              <w:left w:val="single" w:sz="1" w:space="0" w:color="000000"/>
              <w:bottom w:val="single" w:sz="1" w:space="0" w:color="000000"/>
            </w:tcBorders>
            <w:shd w:val="clear" w:color="auto" w:fill="auto"/>
          </w:tcPr>
          <w:p w:rsidR="00D30ABA" w:rsidRDefault="00D30ABA">
            <w:pPr>
              <w:pStyle w:val="TableContents"/>
              <w:snapToGrid w:val="0"/>
              <w:rPr>
                <w:rFonts w:ascii="Arial" w:hAnsi="Arial"/>
              </w:rPr>
            </w:pPr>
          </w:p>
        </w:tc>
        <w:tc>
          <w:tcPr>
            <w:tcW w:w="3840" w:type="dxa"/>
            <w:tcBorders>
              <w:left w:val="single" w:sz="1" w:space="0" w:color="000000"/>
              <w:bottom w:val="single" w:sz="1" w:space="0" w:color="000000"/>
              <w:right w:val="single" w:sz="1" w:space="0" w:color="000000"/>
            </w:tcBorders>
            <w:shd w:val="clear" w:color="auto" w:fill="auto"/>
          </w:tcPr>
          <w:p w:rsidR="00D30ABA" w:rsidRDefault="00D30ABA">
            <w:pPr>
              <w:pStyle w:val="TableContents"/>
              <w:snapToGrid w:val="0"/>
              <w:rPr>
                <w:rFonts w:ascii="Arial" w:hAnsi="Arial"/>
              </w:rPr>
            </w:pPr>
          </w:p>
        </w:tc>
      </w:tr>
      <w:tr w:rsidR="00D30ABA" w:rsidTr="00895735">
        <w:tc>
          <w:tcPr>
            <w:tcW w:w="2409" w:type="dxa"/>
            <w:tcBorders>
              <w:left w:val="single" w:sz="1" w:space="0" w:color="000000"/>
              <w:bottom w:val="single" w:sz="1" w:space="0" w:color="000000"/>
            </w:tcBorders>
            <w:shd w:val="clear" w:color="auto" w:fill="auto"/>
          </w:tcPr>
          <w:p w:rsidR="00D30ABA" w:rsidRDefault="007B3D9A">
            <w:pPr>
              <w:pStyle w:val="TableContents"/>
              <w:snapToGrid w:val="0"/>
              <w:rPr>
                <w:rFonts w:ascii="Arial" w:hAnsi="Arial"/>
              </w:rPr>
            </w:pPr>
            <w:r>
              <w:rPr>
                <w:rFonts w:ascii="Arial" w:hAnsi="Arial"/>
              </w:rPr>
              <w:t>Street</w:t>
            </w:r>
          </w:p>
        </w:tc>
        <w:tc>
          <w:tcPr>
            <w:tcW w:w="3391" w:type="dxa"/>
            <w:tcBorders>
              <w:left w:val="single" w:sz="1" w:space="0" w:color="000000"/>
              <w:bottom w:val="single" w:sz="1" w:space="0" w:color="000000"/>
            </w:tcBorders>
            <w:shd w:val="clear" w:color="auto" w:fill="auto"/>
          </w:tcPr>
          <w:p w:rsidR="00D30ABA" w:rsidRDefault="00D30ABA">
            <w:pPr>
              <w:pStyle w:val="TableContents"/>
              <w:snapToGrid w:val="0"/>
              <w:rPr>
                <w:rFonts w:ascii="Arial" w:hAnsi="Arial"/>
              </w:rPr>
            </w:pPr>
          </w:p>
        </w:tc>
        <w:tc>
          <w:tcPr>
            <w:tcW w:w="3840" w:type="dxa"/>
            <w:tcBorders>
              <w:left w:val="single" w:sz="1" w:space="0" w:color="000000"/>
              <w:bottom w:val="single" w:sz="1" w:space="0" w:color="000000"/>
              <w:right w:val="single" w:sz="1" w:space="0" w:color="000000"/>
            </w:tcBorders>
            <w:shd w:val="clear" w:color="auto" w:fill="auto"/>
          </w:tcPr>
          <w:p w:rsidR="00D30ABA" w:rsidRDefault="00D30ABA">
            <w:pPr>
              <w:pStyle w:val="TableContents"/>
              <w:snapToGrid w:val="0"/>
              <w:rPr>
                <w:rFonts w:ascii="Arial" w:hAnsi="Arial"/>
              </w:rPr>
            </w:pPr>
          </w:p>
        </w:tc>
      </w:tr>
      <w:tr w:rsidR="00D30ABA" w:rsidTr="00895735">
        <w:tc>
          <w:tcPr>
            <w:tcW w:w="2409" w:type="dxa"/>
            <w:tcBorders>
              <w:left w:val="single" w:sz="1" w:space="0" w:color="000000"/>
              <w:bottom w:val="single" w:sz="1" w:space="0" w:color="000000"/>
            </w:tcBorders>
            <w:shd w:val="clear" w:color="auto" w:fill="auto"/>
          </w:tcPr>
          <w:p w:rsidR="00D30ABA" w:rsidRDefault="007B3D9A">
            <w:pPr>
              <w:pStyle w:val="TableContents"/>
              <w:snapToGrid w:val="0"/>
              <w:rPr>
                <w:rFonts w:ascii="Arial" w:hAnsi="Arial"/>
              </w:rPr>
            </w:pPr>
            <w:r>
              <w:rPr>
                <w:rFonts w:ascii="Arial" w:hAnsi="Arial"/>
              </w:rPr>
              <w:t>Town/City</w:t>
            </w:r>
          </w:p>
        </w:tc>
        <w:tc>
          <w:tcPr>
            <w:tcW w:w="3391" w:type="dxa"/>
            <w:tcBorders>
              <w:left w:val="single" w:sz="1" w:space="0" w:color="000000"/>
              <w:bottom w:val="single" w:sz="1" w:space="0" w:color="000000"/>
            </w:tcBorders>
            <w:shd w:val="clear" w:color="auto" w:fill="auto"/>
          </w:tcPr>
          <w:p w:rsidR="00D30ABA" w:rsidRDefault="00D30ABA">
            <w:pPr>
              <w:pStyle w:val="TableContents"/>
              <w:snapToGrid w:val="0"/>
              <w:rPr>
                <w:rFonts w:ascii="Arial" w:hAnsi="Arial"/>
              </w:rPr>
            </w:pPr>
          </w:p>
        </w:tc>
        <w:tc>
          <w:tcPr>
            <w:tcW w:w="3840" w:type="dxa"/>
            <w:tcBorders>
              <w:left w:val="single" w:sz="1" w:space="0" w:color="000000"/>
              <w:bottom w:val="single" w:sz="1" w:space="0" w:color="000000"/>
              <w:right w:val="single" w:sz="1" w:space="0" w:color="000000"/>
            </w:tcBorders>
            <w:shd w:val="clear" w:color="auto" w:fill="auto"/>
          </w:tcPr>
          <w:p w:rsidR="00D30ABA" w:rsidRDefault="00D30ABA">
            <w:pPr>
              <w:pStyle w:val="TableContents"/>
              <w:snapToGrid w:val="0"/>
              <w:rPr>
                <w:rFonts w:ascii="Arial" w:hAnsi="Arial"/>
              </w:rPr>
            </w:pPr>
          </w:p>
        </w:tc>
      </w:tr>
      <w:tr w:rsidR="00D30ABA" w:rsidTr="00895735">
        <w:tc>
          <w:tcPr>
            <w:tcW w:w="2409" w:type="dxa"/>
            <w:tcBorders>
              <w:left w:val="single" w:sz="1" w:space="0" w:color="000000"/>
              <w:bottom w:val="single" w:sz="1" w:space="0" w:color="000000"/>
            </w:tcBorders>
            <w:shd w:val="clear" w:color="auto" w:fill="auto"/>
          </w:tcPr>
          <w:p w:rsidR="00D30ABA" w:rsidRDefault="007B3D9A">
            <w:pPr>
              <w:pStyle w:val="TableContents"/>
              <w:snapToGrid w:val="0"/>
              <w:rPr>
                <w:rFonts w:ascii="Arial" w:hAnsi="Arial"/>
              </w:rPr>
            </w:pPr>
            <w:r>
              <w:rPr>
                <w:rFonts w:ascii="Arial" w:hAnsi="Arial"/>
              </w:rPr>
              <w:t>Post code</w:t>
            </w:r>
          </w:p>
        </w:tc>
        <w:tc>
          <w:tcPr>
            <w:tcW w:w="3391" w:type="dxa"/>
            <w:tcBorders>
              <w:left w:val="single" w:sz="1" w:space="0" w:color="000000"/>
              <w:bottom w:val="single" w:sz="1" w:space="0" w:color="000000"/>
            </w:tcBorders>
            <w:shd w:val="clear" w:color="auto" w:fill="auto"/>
          </w:tcPr>
          <w:p w:rsidR="00D30ABA" w:rsidRDefault="00D30ABA">
            <w:pPr>
              <w:pStyle w:val="TableContents"/>
              <w:snapToGrid w:val="0"/>
              <w:rPr>
                <w:rFonts w:ascii="Arial" w:hAnsi="Arial"/>
              </w:rPr>
            </w:pPr>
          </w:p>
        </w:tc>
        <w:tc>
          <w:tcPr>
            <w:tcW w:w="3840" w:type="dxa"/>
            <w:tcBorders>
              <w:left w:val="single" w:sz="1" w:space="0" w:color="000000"/>
              <w:bottom w:val="single" w:sz="1" w:space="0" w:color="000000"/>
              <w:right w:val="single" w:sz="1" w:space="0" w:color="000000"/>
            </w:tcBorders>
            <w:shd w:val="clear" w:color="auto" w:fill="auto"/>
          </w:tcPr>
          <w:p w:rsidR="00D30ABA" w:rsidRDefault="00D30ABA">
            <w:pPr>
              <w:pStyle w:val="TableContents"/>
              <w:snapToGrid w:val="0"/>
              <w:rPr>
                <w:rFonts w:ascii="Arial" w:hAnsi="Arial"/>
              </w:rPr>
            </w:pPr>
          </w:p>
        </w:tc>
      </w:tr>
      <w:tr w:rsidR="00D30ABA" w:rsidTr="00895735">
        <w:tc>
          <w:tcPr>
            <w:tcW w:w="2409" w:type="dxa"/>
            <w:tcBorders>
              <w:left w:val="single" w:sz="1" w:space="0" w:color="000000"/>
              <w:bottom w:val="single" w:sz="1" w:space="0" w:color="000000"/>
            </w:tcBorders>
            <w:shd w:val="clear" w:color="auto" w:fill="auto"/>
          </w:tcPr>
          <w:p w:rsidR="00D30ABA" w:rsidRDefault="007B3D9A">
            <w:pPr>
              <w:pStyle w:val="TableContents"/>
              <w:snapToGrid w:val="0"/>
              <w:rPr>
                <w:rFonts w:ascii="Arial" w:hAnsi="Arial"/>
              </w:rPr>
            </w:pPr>
            <w:r>
              <w:rPr>
                <w:rFonts w:ascii="Arial" w:hAnsi="Arial"/>
              </w:rPr>
              <w:t>Contact telephone number</w:t>
            </w:r>
          </w:p>
        </w:tc>
        <w:tc>
          <w:tcPr>
            <w:tcW w:w="3391" w:type="dxa"/>
            <w:tcBorders>
              <w:left w:val="single" w:sz="1" w:space="0" w:color="000000"/>
              <w:bottom w:val="single" w:sz="1" w:space="0" w:color="000000"/>
            </w:tcBorders>
            <w:shd w:val="clear" w:color="auto" w:fill="auto"/>
          </w:tcPr>
          <w:p w:rsidR="00D30ABA" w:rsidRDefault="00D30ABA">
            <w:pPr>
              <w:pStyle w:val="TableContents"/>
              <w:snapToGrid w:val="0"/>
              <w:rPr>
                <w:rFonts w:ascii="Arial" w:hAnsi="Arial"/>
              </w:rPr>
            </w:pPr>
          </w:p>
        </w:tc>
        <w:tc>
          <w:tcPr>
            <w:tcW w:w="3840" w:type="dxa"/>
            <w:tcBorders>
              <w:left w:val="single" w:sz="1" w:space="0" w:color="000000"/>
              <w:bottom w:val="single" w:sz="1" w:space="0" w:color="000000"/>
              <w:right w:val="single" w:sz="1" w:space="0" w:color="000000"/>
            </w:tcBorders>
            <w:shd w:val="clear" w:color="auto" w:fill="auto"/>
          </w:tcPr>
          <w:p w:rsidR="00D30ABA" w:rsidRDefault="00D30ABA">
            <w:pPr>
              <w:pStyle w:val="TableContents"/>
              <w:snapToGrid w:val="0"/>
              <w:rPr>
                <w:rFonts w:ascii="Arial" w:hAnsi="Arial"/>
              </w:rPr>
            </w:pPr>
          </w:p>
        </w:tc>
      </w:tr>
    </w:tbl>
    <w:p w:rsidR="00D30ABA" w:rsidRDefault="00D30ABA">
      <w:pPr>
        <w:autoSpaceDE w:val="0"/>
      </w:pPr>
    </w:p>
    <w:p w:rsidR="00895735" w:rsidRDefault="00895735">
      <w:pPr>
        <w:autoSpaceDE w:val="0"/>
      </w:pPr>
    </w:p>
    <w:p w:rsidR="00D30ABA" w:rsidRDefault="007B3D9A">
      <w:pPr>
        <w:autoSpaceDE w:val="0"/>
      </w:pPr>
      <w:r>
        <w:rPr>
          <w:rFonts w:ascii="Arial" w:hAnsi="Arial"/>
        </w:rPr>
        <w:t xml:space="preserve">Date you would like to come: </w:t>
      </w:r>
      <w:r>
        <w:t>…................................................................</w:t>
      </w:r>
    </w:p>
    <w:p w:rsidR="00D30ABA" w:rsidRDefault="00D30ABA">
      <w:pPr>
        <w:autoSpaceDE w:val="0"/>
      </w:pPr>
    </w:p>
    <w:p w:rsidR="0035576B" w:rsidRDefault="0035576B" w:rsidP="0035576B">
      <w:pPr>
        <w:autoSpaceDE w:val="0"/>
        <w:jc w:val="both"/>
        <w:rPr>
          <w:rFonts w:ascii="Arial" w:hAnsi="Arial" w:cs="Arial"/>
        </w:rPr>
      </w:pPr>
      <w:r w:rsidRPr="0035576B">
        <w:rPr>
          <w:rFonts w:ascii="Arial" w:hAnsi="Arial" w:cs="Arial"/>
        </w:rPr>
        <w:t xml:space="preserve">If you are buying this as a gift, you may submit a booking form and payment and leave the date to be discussed later (we will send you a gift card &amp; leaflet to give to the recipient of the gift).  </w:t>
      </w:r>
    </w:p>
    <w:p w:rsidR="0035576B" w:rsidRPr="0035576B" w:rsidRDefault="0035576B" w:rsidP="0035576B">
      <w:pPr>
        <w:autoSpaceDE w:val="0"/>
        <w:jc w:val="both"/>
        <w:rPr>
          <w:rFonts w:ascii="Arial" w:hAnsi="Arial" w:cs="Arial"/>
        </w:rPr>
      </w:pPr>
    </w:p>
    <w:p w:rsidR="00D30ABA" w:rsidRDefault="007B3D9A">
      <w:pPr>
        <w:autoSpaceDE w:val="0"/>
        <w:rPr>
          <w:rFonts w:ascii="Arial" w:eastAsia="Arial" w:hAnsi="Arial" w:cs="Arial"/>
          <w:b/>
          <w:bCs/>
          <w:color w:val="000000"/>
          <w:sz w:val="28"/>
          <w:szCs w:val="28"/>
        </w:rPr>
      </w:pPr>
      <w:r>
        <w:rPr>
          <w:rFonts w:ascii="Arial" w:eastAsia="Arial" w:hAnsi="Arial" w:cs="Arial"/>
          <w:color w:val="000000"/>
        </w:rPr>
        <w:t xml:space="preserve">T-shirt size (please circle): </w:t>
      </w:r>
      <w:r w:rsidR="00FF025D">
        <w:rPr>
          <w:rFonts w:ascii="Arial" w:eastAsia="Arial" w:hAnsi="Arial" w:cs="Arial"/>
          <w:b/>
          <w:bCs/>
          <w:color w:val="000000"/>
          <w:sz w:val="28"/>
          <w:szCs w:val="28"/>
        </w:rPr>
        <w:t xml:space="preserve"> S M L XL 2</w:t>
      </w:r>
      <w:r>
        <w:rPr>
          <w:rFonts w:ascii="Arial" w:eastAsia="Arial" w:hAnsi="Arial" w:cs="Arial"/>
          <w:b/>
          <w:bCs/>
          <w:color w:val="000000"/>
          <w:sz w:val="28"/>
          <w:szCs w:val="28"/>
        </w:rPr>
        <w:t xml:space="preserve">XL </w:t>
      </w:r>
      <w:r w:rsidR="00FF025D">
        <w:rPr>
          <w:rFonts w:ascii="Arial" w:eastAsia="Arial" w:hAnsi="Arial" w:cs="Arial"/>
          <w:b/>
          <w:bCs/>
          <w:color w:val="000000"/>
          <w:sz w:val="28"/>
          <w:szCs w:val="28"/>
        </w:rPr>
        <w:t>3XL 4XL</w:t>
      </w:r>
    </w:p>
    <w:p w:rsidR="00D30ABA" w:rsidRDefault="007B3D9A">
      <w:pPr>
        <w:autoSpaceDE w:val="0"/>
        <w:rPr>
          <w:rFonts w:ascii="Arial" w:eastAsia="Arial" w:hAnsi="Arial" w:cs="Arial"/>
          <w:color w:val="000000"/>
        </w:rPr>
      </w:pPr>
      <w:r>
        <w:rPr>
          <w:rFonts w:ascii="Arial" w:eastAsia="Arial" w:hAnsi="Arial" w:cs="Arial"/>
          <w:color w:val="000000"/>
        </w:rPr>
        <w:t xml:space="preserve"> </w:t>
      </w:r>
    </w:p>
    <w:p w:rsidR="000C3377" w:rsidRDefault="000C3377" w:rsidP="000C3377">
      <w:pPr>
        <w:autoSpaceDE w:val="0"/>
        <w:rPr>
          <w:rFonts w:ascii="Arial" w:eastAsia="Arial" w:hAnsi="Arial" w:cs="Arial"/>
          <w:b/>
          <w:bCs/>
          <w:color w:val="000000"/>
          <w:sz w:val="23"/>
          <w:szCs w:val="23"/>
        </w:rPr>
      </w:pPr>
      <w:r>
        <w:rPr>
          <w:rFonts w:ascii="Arial" w:eastAsia="Arial" w:hAnsi="Arial" w:cs="Arial"/>
          <w:color w:val="000000"/>
          <w:sz w:val="23"/>
          <w:szCs w:val="23"/>
        </w:rPr>
        <w:t xml:space="preserve">Do you have any special requirements that we would need to be aware of, given that much of your day will be spent outdoors?        </w:t>
      </w:r>
      <w:proofErr w:type="gramStart"/>
      <w:r>
        <w:rPr>
          <w:rFonts w:ascii="Arial" w:eastAsia="Arial" w:hAnsi="Arial" w:cs="Arial"/>
          <w:b/>
          <w:bCs/>
          <w:color w:val="000000"/>
          <w:sz w:val="23"/>
          <w:szCs w:val="23"/>
        </w:rPr>
        <w:t>YES  /</w:t>
      </w:r>
      <w:proofErr w:type="gramEnd"/>
      <w:r>
        <w:rPr>
          <w:rFonts w:ascii="Arial" w:eastAsia="Arial" w:hAnsi="Arial" w:cs="Arial"/>
          <w:b/>
          <w:bCs/>
          <w:color w:val="000000"/>
          <w:sz w:val="23"/>
          <w:szCs w:val="23"/>
        </w:rPr>
        <w:t xml:space="preserve">  NO</w:t>
      </w:r>
    </w:p>
    <w:p w:rsidR="00D30ABA" w:rsidRDefault="00D30ABA">
      <w:pPr>
        <w:autoSpaceDE w:val="0"/>
      </w:pPr>
    </w:p>
    <w:p w:rsidR="00D30ABA" w:rsidRDefault="007B3D9A">
      <w:pPr>
        <w:autoSpaceDE w:val="0"/>
        <w:rPr>
          <w:rFonts w:ascii="Arial" w:eastAsia="Arial" w:hAnsi="Arial" w:cs="Arial"/>
          <w:color w:val="000000"/>
        </w:rPr>
      </w:pPr>
      <w:r>
        <w:rPr>
          <w:rFonts w:ascii="Arial" w:eastAsia="Arial" w:hAnsi="Arial" w:cs="Arial"/>
          <w:b/>
          <w:bCs/>
          <w:color w:val="000000"/>
          <w:sz w:val="23"/>
          <w:szCs w:val="23"/>
        </w:rPr>
        <w:t>I</w:t>
      </w:r>
      <w:r>
        <w:rPr>
          <w:rFonts w:ascii="Arial" w:eastAsia="Arial" w:hAnsi="Arial" w:cs="Arial"/>
          <w:color w:val="000000"/>
        </w:rPr>
        <w:t>f yes, please briefly describe:</w:t>
      </w:r>
    </w:p>
    <w:p w:rsidR="00394EE1" w:rsidRDefault="00394EE1">
      <w:pPr>
        <w:autoSpaceDE w:val="0"/>
        <w:rPr>
          <w:rFonts w:ascii="Arial" w:eastAsia="Arial" w:hAnsi="Arial" w:cs="Arial"/>
          <w:color w:val="000000"/>
        </w:rPr>
      </w:pPr>
    </w:p>
    <w:p w:rsidR="00394EE1" w:rsidRDefault="00394EE1">
      <w:pPr>
        <w:autoSpaceDE w:val="0"/>
        <w:rPr>
          <w:rFonts w:ascii="Arial" w:eastAsia="Arial" w:hAnsi="Arial" w:cs="Arial"/>
          <w:color w:val="000000"/>
        </w:rPr>
      </w:pPr>
    </w:p>
    <w:p w:rsidR="00895735" w:rsidRDefault="00895735">
      <w:pPr>
        <w:autoSpaceDE w:val="0"/>
        <w:rPr>
          <w:rFonts w:ascii="Arial" w:eastAsia="Arial" w:hAnsi="Arial" w:cs="Arial"/>
          <w:color w:val="000000"/>
        </w:rPr>
      </w:pPr>
    </w:p>
    <w:p w:rsidR="00394EE1" w:rsidRDefault="00394EE1">
      <w:pPr>
        <w:autoSpaceDE w:val="0"/>
        <w:rPr>
          <w:rFonts w:ascii="Arial" w:eastAsia="Arial" w:hAnsi="Arial" w:cs="Arial"/>
          <w:color w:val="000000"/>
        </w:rPr>
      </w:pPr>
    </w:p>
    <w:p w:rsidR="00394EE1" w:rsidRDefault="00394EE1" w:rsidP="0035576B">
      <w:pPr>
        <w:autoSpaceDE w:val="0"/>
        <w:jc w:val="both"/>
        <w:rPr>
          <w:rFonts w:ascii="Arial" w:eastAsia="Arial" w:hAnsi="Arial" w:cs="Arial"/>
          <w:color w:val="000000"/>
        </w:rPr>
      </w:pPr>
      <w:r>
        <w:rPr>
          <w:rFonts w:ascii="Arial" w:eastAsia="Arial" w:hAnsi="Arial" w:cs="Arial"/>
          <w:color w:val="000000"/>
        </w:rPr>
        <w:t>Applicant please sign below to confirm that you have read the Terms &amp; Conditions overleaf.</w:t>
      </w:r>
    </w:p>
    <w:p w:rsidR="00394EE1" w:rsidRDefault="00394EE1">
      <w:pPr>
        <w:autoSpaceDE w:val="0"/>
        <w:rPr>
          <w:rFonts w:ascii="Arial" w:eastAsia="Arial" w:hAnsi="Arial" w:cs="Arial"/>
          <w:color w:val="000000"/>
        </w:rPr>
      </w:pPr>
    </w:p>
    <w:p w:rsidR="00394EE1" w:rsidRDefault="00394EE1">
      <w:pPr>
        <w:autoSpaceDE w:val="0"/>
        <w:rPr>
          <w:rFonts w:ascii="Arial" w:eastAsia="Arial" w:hAnsi="Arial" w:cs="Arial"/>
          <w:color w:val="000000"/>
        </w:rPr>
      </w:pPr>
    </w:p>
    <w:p w:rsidR="00394EE1" w:rsidRDefault="00394EE1">
      <w:pPr>
        <w:autoSpaceDE w:val="0"/>
        <w:rPr>
          <w:rFonts w:ascii="Arial" w:eastAsia="Arial" w:hAnsi="Arial" w:cs="Arial"/>
          <w:color w:val="000000"/>
        </w:rPr>
      </w:pPr>
      <w:r>
        <w:rPr>
          <w:rFonts w:ascii="Arial" w:eastAsia="Arial" w:hAnsi="Arial" w:cs="Arial"/>
          <w:color w:val="000000"/>
        </w:rPr>
        <w:t>Signed…………………………………………</w:t>
      </w:r>
    </w:p>
    <w:p w:rsidR="00394EE1" w:rsidRDefault="00394EE1">
      <w:pPr>
        <w:autoSpaceDE w:val="0"/>
        <w:rPr>
          <w:rFonts w:ascii="Arial" w:eastAsia="Arial" w:hAnsi="Arial" w:cs="Arial"/>
          <w:color w:val="000000"/>
        </w:rPr>
      </w:pPr>
    </w:p>
    <w:p w:rsidR="00394EE1" w:rsidRDefault="00394EE1">
      <w:pPr>
        <w:autoSpaceDE w:val="0"/>
        <w:rPr>
          <w:rFonts w:ascii="Arial" w:eastAsia="Arial" w:hAnsi="Arial" w:cs="Arial"/>
          <w:color w:val="000000"/>
        </w:rPr>
      </w:pPr>
      <w:r>
        <w:rPr>
          <w:rFonts w:ascii="Arial" w:eastAsia="Arial" w:hAnsi="Arial" w:cs="Arial"/>
          <w:color w:val="000000"/>
        </w:rPr>
        <w:t>Date………………………</w:t>
      </w:r>
      <w:proofErr w:type="gramStart"/>
      <w:r>
        <w:rPr>
          <w:rFonts w:ascii="Arial" w:eastAsia="Arial" w:hAnsi="Arial" w:cs="Arial"/>
          <w:color w:val="000000"/>
        </w:rPr>
        <w:t>…..</w:t>
      </w:r>
      <w:proofErr w:type="gramEnd"/>
    </w:p>
    <w:p w:rsidR="00394EE1" w:rsidRDefault="00394EE1">
      <w:pPr>
        <w:widowControl/>
        <w:suppressAutoHyphens w:val="0"/>
        <w:rPr>
          <w:rFonts w:ascii="Arial" w:eastAsia="Arial" w:hAnsi="Arial" w:cs="Arial"/>
          <w:color w:val="000000"/>
        </w:rPr>
      </w:pPr>
      <w:r>
        <w:rPr>
          <w:rFonts w:ascii="Arial" w:eastAsia="Arial" w:hAnsi="Arial" w:cs="Arial"/>
          <w:color w:val="000000"/>
        </w:rPr>
        <w:br w:type="page"/>
      </w:r>
    </w:p>
    <w:p w:rsidR="001E49AF" w:rsidRPr="003E689B" w:rsidRDefault="001E49AF" w:rsidP="001E49AF">
      <w:pPr>
        <w:pStyle w:val="Heading3"/>
        <w:shd w:val="clear" w:color="auto" w:fill="FFFFFF"/>
        <w:rPr>
          <w:rFonts w:asciiTheme="minorHAnsi" w:hAnsiTheme="minorHAnsi"/>
          <w:color w:val="auto"/>
        </w:rPr>
      </w:pPr>
      <w:r w:rsidRPr="003E689B">
        <w:rPr>
          <w:rStyle w:val="Strong"/>
          <w:rFonts w:asciiTheme="minorHAnsi" w:hAnsiTheme="minorHAnsi"/>
          <w:color w:val="auto"/>
        </w:rPr>
        <w:lastRenderedPageBreak/>
        <w:t>Terms and Conditions (please read BEFORE booking)</w:t>
      </w:r>
    </w:p>
    <w:p w:rsidR="001E49AF" w:rsidRPr="003E689B" w:rsidRDefault="001E49AF" w:rsidP="001E49AF">
      <w:pPr>
        <w:pStyle w:val="NormalWeb"/>
        <w:shd w:val="clear" w:color="auto" w:fill="FFFFFF"/>
        <w:spacing w:before="0" w:beforeAutospacing="0" w:after="0" w:line="240" w:lineRule="auto"/>
        <w:ind w:left="1440" w:hanging="1440"/>
        <w:rPr>
          <w:rFonts w:asciiTheme="minorHAnsi" w:hAnsiTheme="minorHAnsi"/>
          <w:color w:val="auto"/>
          <w:sz w:val="24"/>
          <w:szCs w:val="24"/>
        </w:rPr>
      </w:pPr>
    </w:p>
    <w:p w:rsidR="001E49AF" w:rsidRPr="003E689B" w:rsidRDefault="001E49AF" w:rsidP="001E49AF">
      <w:pPr>
        <w:pStyle w:val="ListParagraph"/>
        <w:widowControl/>
        <w:numPr>
          <w:ilvl w:val="0"/>
          <w:numId w:val="2"/>
        </w:numPr>
        <w:shd w:val="clear" w:color="auto" w:fill="FFFFFF"/>
        <w:tabs>
          <w:tab w:val="left" w:pos="284"/>
        </w:tabs>
        <w:suppressAutoHyphens w:val="0"/>
        <w:ind w:left="270" w:hanging="270"/>
        <w:jc w:val="both"/>
        <w:rPr>
          <w:rFonts w:asciiTheme="minorHAnsi" w:hAnsiTheme="minorHAnsi" w:cs="Arial"/>
          <w:sz w:val="22"/>
          <w:szCs w:val="22"/>
        </w:rPr>
      </w:pPr>
      <w:r w:rsidRPr="003E689B">
        <w:rPr>
          <w:rFonts w:asciiTheme="minorHAnsi" w:hAnsiTheme="minorHAnsi" w:cs="Arial"/>
          <w:sz w:val="22"/>
          <w:szCs w:val="22"/>
        </w:rPr>
        <w:t>The maximum number of participants per experience is two.</w:t>
      </w:r>
    </w:p>
    <w:p w:rsidR="001E49AF" w:rsidRPr="003E689B" w:rsidRDefault="001E49AF" w:rsidP="001E49AF">
      <w:pPr>
        <w:pStyle w:val="ListParagraph"/>
        <w:widowControl/>
        <w:numPr>
          <w:ilvl w:val="0"/>
          <w:numId w:val="2"/>
        </w:numPr>
        <w:suppressAutoHyphens w:val="0"/>
        <w:spacing w:line="256" w:lineRule="auto"/>
        <w:ind w:left="270" w:hanging="270"/>
        <w:rPr>
          <w:rFonts w:asciiTheme="minorHAnsi" w:hAnsiTheme="minorHAnsi" w:cs="Arial"/>
          <w:sz w:val="22"/>
          <w:szCs w:val="22"/>
        </w:rPr>
      </w:pPr>
      <w:r w:rsidRPr="003E689B">
        <w:rPr>
          <w:rFonts w:asciiTheme="minorHAnsi" w:hAnsiTheme="minorHAnsi" w:cs="Arial"/>
          <w:sz w:val="22"/>
          <w:szCs w:val="22"/>
        </w:rPr>
        <w:t>The minimum age to participate in a Keeper for a Day Experience is 18 years.</w:t>
      </w:r>
    </w:p>
    <w:p w:rsidR="001E49AF" w:rsidRPr="003E689B" w:rsidRDefault="001E49AF" w:rsidP="001E49AF">
      <w:pPr>
        <w:pStyle w:val="ListParagraph"/>
        <w:widowControl/>
        <w:numPr>
          <w:ilvl w:val="0"/>
          <w:numId w:val="2"/>
        </w:numPr>
        <w:shd w:val="clear" w:color="auto" w:fill="FFFFFF"/>
        <w:tabs>
          <w:tab w:val="left" w:pos="284"/>
        </w:tabs>
        <w:suppressAutoHyphens w:val="0"/>
        <w:ind w:left="270" w:hanging="270"/>
        <w:jc w:val="both"/>
        <w:rPr>
          <w:rFonts w:asciiTheme="minorHAnsi" w:hAnsiTheme="minorHAnsi" w:cs="Arial"/>
          <w:sz w:val="22"/>
          <w:szCs w:val="22"/>
        </w:rPr>
      </w:pPr>
      <w:r w:rsidRPr="003E689B">
        <w:rPr>
          <w:rFonts w:asciiTheme="minorHAnsi" w:hAnsiTheme="minorHAnsi" w:cs="Arial"/>
          <w:sz w:val="22"/>
          <w:szCs w:val="22"/>
        </w:rPr>
        <w:t xml:space="preserve">Dates are only provisionally booked until payment has been received.  </w:t>
      </w:r>
    </w:p>
    <w:p w:rsidR="001E49AF" w:rsidRPr="003E689B" w:rsidRDefault="001E49AF" w:rsidP="001E49AF">
      <w:pPr>
        <w:pStyle w:val="ListParagraph"/>
        <w:widowControl/>
        <w:numPr>
          <w:ilvl w:val="0"/>
          <w:numId w:val="2"/>
        </w:numPr>
        <w:shd w:val="clear" w:color="auto" w:fill="FFFFFF"/>
        <w:tabs>
          <w:tab w:val="left" w:pos="0"/>
        </w:tabs>
        <w:suppressAutoHyphens w:val="0"/>
        <w:ind w:left="270" w:hanging="270"/>
        <w:jc w:val="both"/>
        <w:rPr>
          <w:rFonts w:asciiTheme="minorHAnsi" w:hAnsiTheme="minorHAnsi" w:cs="Arial"/>
          <w:sz w:val="22"/>
          <w:szCs w:val="22"/>
        </w:rPr>
      </w:pPr>
      <w:r w:rsidRPr="003E689B">
        <w:rPr>
          <w:rFonts w:asciiTheme="minorHAnsi" w:hAnsiTheme="minorHAnsi" w:cs="Arial"/>
          <w:sz w:val="22"/>
          <w:szCs w:val="22"/>
        </w:rPr>
        <w:t>Keeper for the Day Experiences are non-refundable, unless due to exceptional circumstances (e.g. illness/injury, pregnancy or bereavement).  This will be at the Highland Wildlife Park's discretion.</w:t>
      </w:r>
    </w:p>
    <w:p w:rsidR="001E49AF" w:rsidRPr="003E689B" w:rsidRDefault="00B61B34" w:rsidP="001E49AF">
      <w:pPr>
        <w:pStyle w:val="ListParagraph"/>
        <w:widowControl/>
        <w:numPr>
          <w:ilvl w:val="0"/>
          <w:numId w:val="2"/>
        </w:numPr>
        <w:shd w:val="clear" w:color="auto" w:fill="FFFFFF"/>
        <w:tabs>
          <w:tab w:val="left" w:pos="0"/>
        </w:tabs>
        <w:suppressAutoHyphens w:val="0"/>
        <w:ind w:left="270" w:hanging="270"/>
        <w:jc w:val="both"/>
        <w:rPr>
          <w:rFonts w:asciiTheme="minorHAnsi" w:hAnsiTheme="minorHAnsi" w:cs="Arial"/>
          <w:sz w:val="22"/>
          <w:szCs w:val="22"/>
        </w:rPr>
      </w:pPr>
      <w:r w:rsidRPr="003E689B">
        <w:rPr>
          <w:rFonts w:ascii="Calibri" w:hAnsi="Calibri"/>
          <w:b/>
          <w:iCs/>
          <w:color w:val="FF0000"/>
          <w:kern w:val="2"/>
          <w:sz w:val="22"/>
          <w:szCs w:val="22"/>
        </w:rPr>
        <w:t xml:space="preserve">Due to the nature of the Keeper for a Day Experience participants must have good mobility and a reasonable level of fitness.  </w:t>
      </w:r>
      <w:r w:rsidRPr="003E689B">
        <w:rPr>
          <w:rFonts w:ascii="Calibri" w:hAnsi="Calibri" w:cs="Arial"/>
          <w:b/>
          <w:color w:val="FF0000"/>
          <w:kern w:val="2"/>
          <w:sz w:val="22"/>
          <w:szCs w:val="22"/>
        </w:rPr>
        <w:t xml:space="preserve">Whilst every effort will be made to accommodate those with a disability, learning difficulty, or special needs, due to practicality, personal wellbeing and Health &amp; Safety this may not always be possible. </w:t>
      </w:r>
      <w:r w:rsidRPr="003E689B">
        <w:rPr>
          <w:rFonts w:ascii="Calibri" w:hAnsi="Calibri" w:cs="Arial"/>
          <w:kern w:val="2"/>
          <w:sz w:val="22"/>
          <w:szCs w:val="22"/>
        </w:rPr>
        <w:t xml:space="preserve"> </w:t>
      </w:r>
      <w:r w:rsidR="001E49AF" w:rsidRPr="003E689B">
        <w:rPr>
          <w:rFonts w:asciiTheme="minorHAnsi" w:hAnsiTheme="minorHAnsi" w:cs="Arial"/>
          <w:sz w:val="22"/>
          <w:szCs w:val="22"/>
        </w:rPr>
        <w:t>Please contact Highland Wildlife Park for advice prior to booking.</w:t>
      </w:r>
    </w:p>
    <w:p w:rsidR="001E49AF" w:rsidRPr="003E689B" w:rsidRDefault="001E49AF" w:rsidP="001E49AF">
      <w:pPr>
        <w:pStyle w:val="ListParagraph"/>
        <w:numPr>
          <w:ilvl w:val="0"/>
          <w:numId w:val="2"/>
        </w:numPr>
        <w:shd w:val="clear" w:color="auto" w:fill="FFFFFF"/>
        <w:tabs>
          <w:tab w:val="left" w:pos="284"/>
        </w:tabs>
        <w:ind w:left="270" w:hanging="270"/>
        <w:jc w:val="both"/>
        <w:rPr>
          <w:rFonts w:asciiTheme="minorHAnsi" w:hAnsiTheme="minorHAnsi" w:cs="Arial"/>
          <w:sz w:val="22"/>
          <w:szCs w:val="22"/>
        </w:rPr>
      </w:pPr>
      <w:r w:rsidRPr="003E689B">
        <w:rPr>
          <w:rFonts w:asciiTheme="minorHAnsi" w:hAnsiTheme="minorHAnsi" w:cs="Arial"/>
          <w:sz w:val="22"/>
          <w:szCs w:val="22"/>
        </w:rPr>
        <w:t xml:space="preserve">Regrettably, due to the unique environment, certain guests will be unable to participate in Keeper for a Day Experiences, including: people with any relevant phobias or known allergies; immunocompromised individuals. This is subject to any reasonable adjustments which may be able to be made to the experience. </w:t>
      </w:r>
      <w:proofErr w:type="gramStart"/>
      <w:r w:rsidRPr="003E689B">
        <w:rPr>
          <w:rFonts w:asciiTheme="minorHAnsi" w:hAnsiTheme="minorHAnsi" w:cs="Arial"/>
          <w:sz w:val="22"/>
          <w:szCs w:val="22"/>
        </w:rPr>
        <w:t>Unfortunately</w:t>
      </w:r>
      <w:proofErr w:type="gramEnd"/>
      <w:r w:rsidRPr="003E689B">
        <w:rPr>
          <w:rFonts w:asciiTheme="minorHAnsi" w:hAnsiTheme="minorHAnsi" w:cs="Arial"/>
          <w:sz w:val="22"/>
          <w:szCs w:val="22"/>
        </w:rPr>
        <w:t xml:space="preserve"> we cannot offer the experience if you are more than 6 months pregnant at the time of the experience; if you are pregnant but less than 6 months </w:t>
      </w:r>
      <w:r w:rsidRPr="003E689B">
        <w:rPr>
          <w:rFonts w:asciiTheme="minorHAnsi" w:hAnsiTheme="minorHAnsi" w:cs="Arial"/>
          <w:b/>
          <w:bCs/>
          <w:i/>
          <w:iCs/>
          <w:sz w:val="22"/>
          <w:szCs w:val="22"/>
        </w:rPr>
        <w:t>it is important</w:t>
      </w:r>
      <w:r w:rsidRPr="003E689B">
        <w:rPr>
          <w:rFonts w:asciiTheme="minorHAnsi" w:hAnsiTheme="minorHAnsi" w:cs="Arial"/>
          <w:sz w:val="22"/>
          <w:szCs w:val="22"/>
        </w:rPr>
        <w:t xml:space="preserve"> that you advise us of this when you arrive.</w:t>
      </w:r>
    </w:p>
    <w:p w:rsidR="001E49AF" w:rsidRPr="003E689B" w:rsidRDefault="001E49AF" w:rsidP="001E49AF">
      <w:pPr>
        <w:pStyle w:val="ListParagraph"/>
        <w:numPr>
          <w:ilvl w:val="0"/>
          <w:numId w:val="2"/>
        </w:numPr>
        <w:shd w:val="clear" w:color="auto" w:fill="FFFFFF"/>
        <w:tabs>
          <w:tab w:val="left" w:pos="284"/>
        </w:tabs>
        <w:ind w:left="270" w:hanging="270"/>
        <w:jc w:val="both"/>
        <w:rPr>
          <w:rFonts w:asciiTheme="minorHAnsi" w:hAnsiTheme="minorHAnsi" w:cs="Arial"/>
          <w:sz w:val="22"/>
          <w:szCs w:val="22"/>
        </w:rPr>
      </w:pPr>
      <w:r w:rsidRPr="003E689B">
        <w:rPr>
          <w:rFonts w:asciiTheme="minorHAnsi" w:hAnsiTheme="minorHAnsi" w:cs="Arial"/>
          <w:sz w:val="22"/>
          <w:szCs w:val="22"/>
        </w:rPr>
        <w:t>To ensure the safety and wellbeing of all participants and animals, any sickness of the Keeper for the Day Experience participant must be disclosed to a member of the animal department staff at the start of the experience or as soon as reasonably practicable.</w:t>
      </w:r>
    </w:p>
    <w:p w:rsidR="001E49AF" w:rsidRPr="003E689B" w:rsidRDefault="001E49AF" w:rsidP="001E49AF">
      <w:pPr>
        <w:pStyle w:val="ListParagraph"/>
        <w:widowControl/>
        <w:numPr>
          <w:ilvl w:val="0"/>
          <w:numId w:val="2"/>
        </w:numPr>
        <w:shd w:val="clear" w:color="auto" w:fill="FFFFFF"/>
        <w:tabs>
          <w:tab w:val="left" w:pos="284"/>
        </w:tabs>
        <w:suppressAutoHyphens w:val="0"/>
        <w:ind w:left="270" w:hanging="270"/>
        <w:jc w:val="both"/>
        <w:rPr>
          <w:rFonts w:asciiTheme="minorHAnsi" w:hAnsiTheme="minorHAnsi" w:cs="Arial"/>
          <w:sz w:val="22"/>
          <w:szCs w:val="22"/>
        </w:rPr>
      </w:pPr>
      <w:r w:rsidRPr="003E689B">
        <w:rPr>
          <w:rFonts w:asciiTheme="minorHAnsi" w:hAnsiTheme="minorHAnsi" w:cs="Arial"/>
          <w:sz w:val="22"/>
          <w:szCs w:val="22"/>
        </w:rPr>
        <w:t>Health and Safety: The Keeper for a Day Experiences are subject to a number of Health &amp; Safety restrictions.  It is the purchaser's responsibility to check these prior to purchase and to ensure that the participant fits these criteria and have agreed to all terms and conditions.</w:t>
      </w:r>
    </w:p>
    <w:p w:rsidR="001E49AF" w:rsidRPr="003E689B" w:rsidRDefault="001E49AF" w:rsidP="001E49AF">
      <w:pPr>
        <w:pStyle w:val="ListParagraph"/>
        <w:widowControl/>
        <w:numPr>
          <w:ilvl w:val="0"/>
          <w:numId w:val="2"/>
        </w:numPr>
        <w:shd w:val="clear" w:color="auto" w:fill="FFFFFF"/>
        <w:tabs>
          <w:tab w:val="left" w:pos="284"/>
        </w:tabs>
        <w:suppressAutoHyphens w:val="0"/>
        <w:ind w:left="270" w:hanging="270"/>
        <w:jc w:val="both"/>
        <w:rPr>
          <w:rFonts w:asciiTheme="minorHAnsi" w:hAnsiTheme="minorHAnsi" w:cs="Arial"/>
          <w:sz w:val="22"/>
          <w:szCs w:val="22"/>
        </w:rPr>
      </w:pPr>
      <w:r w:rsidRPr="003E689B">
        <w:rPr>
          <w:rFonts w:asciiTheme="minorHAnsi" w:hAnsiTheme="minorHAnsi" w:cs="Arial"/>
          <w:sz w:val="22"/>
          <w:szCs w:val="22"/>
        </w:rPr>
        <w:t>All Keeper for the Day Experience participants must wear appropriate clothing and walking boots or wellies.</w:t>
      </w:r>
    </w:p>
    <w:p w:rsidR="001E49AF" w:rsidRPr="003E689B" w:rsidRDefault="001E49AF" w:rsidP="001E49AF">
      <w:pPr>
        <w:pStyle w:val="ListParagraph"/>
        <w:widowControl/>
        <w:numPr>
          <w:ilvl w:val="0"/>
          <w:numId w:val="2"/>
        </w:numPr>
        <w:suppressAutoHyphens w:val="0"/>
        <w:spacing w:line="256" w:lineRule="auto"/>
        <w:ind w:left="270" w:hanging="270"/>
        <w:jc w:val="both"/>
        <w:rPr>
          <w:rFonts w:asciiTheme="minorHAnsi" w:hAnsiTheme="minorHAnsi" w:cs="Arial"/>
          <w:sz w:val="22"/>
          <w:szCs w:val="22"/>
        </w:rPr>
      </w:pPr>
      <w:r w:rsidRPr="003E689B">
        <w:rPr>
          <w:rFonts w:asciiTheme="minorHAnsi" w:hAnsiTheme="minorHAnsi" w:cs="Arial"/>
          <w:sz w:val="22"/>
          <w:szCs w:val="22"/>
        </w:rPr>
        <w:t>Spectators are not able to accompany you on the experience, although they are welcome to spend the day in the Park during public opening hours, subject to payment of the normal entrance fee.</w:t>
      </w:r>
    </w:p>
    <w:p w:rsidR="001E49AF" w:rsidRPr="003E689B" w:rsidRDefault="001E49AF" w:rsidP="001E49AF">
      <w:pPr>
        <w:pStyle w:val="ListParagraph"/>
        <w:widowControl/>
        <w:numPr>
          <w:ilvl w:val="0"/>
          <w:numId w:val="2"/>
        </w:numPr>
        <w:shd w:val="clear" w:color="auto" w:fill="FFFFFF"/>
        <w:tabs>
          <w:tab w:val="left" w:pos="284"/>
        </w:tabs>
        <w:suppressAutoHyphens w:val="0"/>
        <w:ind w:left="270" w:hanging="270"/>
        <w:jc w:val="both"/>
        <w:rPr>
          <w:rFonts w:asciiTheme="minorHAnsi" w:hAnsiTheme="minorHAnsi" w:cs="Arial"/>
          <w:sz w:val="22"/>
          <w:szCs w:val="22"/>
        </w:rPr>
      </w:pPr>
      <w:r w:rsidRPr="003E689B">
        <w:rPr>
          <w:rFonts w:asciiTheme="minorHAnsi" w:hAnsiTheme="minorHAnsi" w:cs="Arial"/>
          <w:sz w:val="22"/>
          <w:szCs w:val="22"/>
        </w:rPr>
        <w:t xml:space="preserve">Whilst every effort will be made to accommodate participants on their preferred date, we cannot guarantee the first choice of date will be available.  Please do not make any travel arrangements prior to confirming a date for your </w:t>
      </w:r>
      <w:r w:rsidRPr="003E689B">
        <w:rPr>
          <w:rFonts w:asciiTheme="minorHAnsi" w:hAnsiTheme="minorHAnsi"/>
          <w:iCs/>
          <w:sz w:val="22"/>
          <w:szCs w:val="22"/>
        </w:rPr>
        <w:t>Keeper for a Day Experience</w:t>
      </w:r>
      <w:r w:rsidRPr="003E689B">
        <w:rPr>
          <w:rFonts w:asciiTheme="minorHAnsi" w:hAnsiTheme="minorHAnsi" w:cs="Arial"/>
          <w:sz w:val="22"/>
          <w:szCs w:val="22"/>
        </w:rPr>
        <w:t>.  The Highland Wildlife Park will not be responsible for any changes to travel that are required if dates are unavailable.</w:t>
      </w:r>
    </w:p>
    <w:p w:rsidR="001E49AF" w:rsidRPr="003E689B" w:rsidRDefault="001E49AF" w:rsidP="001E49AF">
      <w:pPr>
        <w:pStyle w:val="ListParagraph"/>
        <w:widowControl/>
        <w:numPr>
          <w:ilvl w:val="0"/>
          <w:numId w:val="2"/>
        </w:numPr>
        <w:shd w:val="clear" w:color="auto" w:fill="FFFFFF"/>
        <w:tabs>
          <w:tab w:val="left" w:pos="284"/>
        </w:tabs>
        <w:suppressAutoHyphens w:val="0"/>
        <w:ind w:left="270" w:hanging="270"/>
        <w:jc w:val="both"/>
        <w:rPr>
          <w:rFonts w:asciiTheme="minorHAnsi" w:hAnsiTheme="minorHAnsi" w:cs="Arial"/>
          <w:sz w:val="22"/>
          <w:szCs w:val="22"/>
        </w:rPr>
      </w:pPr>
      <w:r w:rsidRPr="003E689B">
        <w:rPr>
          <w:rFonts w:asciiTheme="minorHAnsi" w:hAnsiTheme="minorHAnsi" w:cs="Arial"/>
          <w:sz w:val="22"/>
          <w:szCs w:val="22"/>
        </w:rPr>
        <w:t xml:space="preserve">The Highland Wildlife Park reserves the right to reschedule any of the booked Keeper for the Day Experience dates and/or times.  The Highland Wildlife Park will give as much notice as possible; </w:t>
      </w:r>
      <w:proofErr w:type="gramStart"/>
      <w:r w:rsidRPr="003E689B">
        <w:rPr>
          <w:rFonts w:asciiTheme="minorHAnsi" w:hAnsiTheme="minorHAnsi" w:cs="Arial"/>
          <w:sz w:val="22"/>
          <w:szCs w:val="22"/>
        </w:rPr>
        <w:t>however</w:t>
      </w:r>
      <w:proofErr w:type="gramEnd"/>
      <w:r w:rsidRPr="003E689B">
        <w:rPr>
          <w:rFonts w:asciiTheme="minorHAnsi" w:hAnsiTheme="minorHAnsi" w:cs="Arial"/>
          <w:sz w:val="22"/>
          <w:szCs w:val="22"/>
        </w:rPr>
        <w:t xml:space="preserve"> this cannot always be guaranteed.  If the Highland Wildlife Park cancels your experience and no other dates can be offered, a full refund will be issued to the purchaser.</w:t>
      </w:r>
    </w:p>
    <w:p w:rsidR="001E49AF" w:rsidRPr="003E689B" w:rsidRDefault="001E49AF" w:rsidP="001E49AF">
      <w:pPr>
        <w:pStyle w:val="ListParagraph"/>
        <w:widowControl/>
        <w:numPr>
          <w:ilvl w:val="0"/>
          <w:numId w:val="2"/>
        </w:numPr>
        <w:shd w:val="clear" w:color="auto" w:fill="FFFFFF"/>
        <w:tabs>
          <w:tab w:val="left" w:pos="0"/>
        </w:tabs>
        <w:suppressAutoHyphens w:val="0"/>
        <w:ind w:left="270" w:hanging="270"/>
        <w:jc w:val="both"/>
        <w:rPr>
          <w:rFonts w:asciiTheme="minorHAnsi" w:hAnsiTheme="minorHAnsi" w:cs="Arial"/>
          <w:sz w:val="22"/>
          <w:szCs w:val="22"/>
        </w:rPr>
      </w:pPr>
      <w:r w:rsidRPr="003E689B">
        <w:rPr>
          <w:rFonts w:asciiTheme="minorHAnsi" w:hAnsiTheme="minorHAnsi" w:cs="Arial"/>
          <w:sz w:val="22"/>
          <w:szCs w:val="22"/>
        </w:rPr>
        <w:t xml:space="preserve">At the Highland Wildlife </w:t>
      </w:r>
      <w:proofErr w:type="gramStart"/>
      <w:r w:rsidRPr="003E689B">
        <w:rPr>
          <w:rFonts w:asciiTheme="minorHAnsi" w:hAnsiTheme="minorHAnsi" w:cs="Arial"/>
          <w:sz w:val="22"/>
          <w:szCs w:val="22"/>
        </w:rPr>
        <w:t>Park</w:t>
      </w:r>
      <w:proofErr w:type="gramEnd"/>
      <w:r w:rsidRPr="003E689B">
        <w:rPr>
          <w:rFonts w:asciiTheme="minorHAnsi" w:hAnsiTheme="minorHAnsi" w:cs="Arial"/>
          <w:sz w:val="22"/>
          <w:szCs w:val="22"/>
        </w:rPr>
        <w:t xml:space="preserve"> we do our best to provide a special experience in relation to the Keeper for the Day Experience.  We reserve the right to amend the experience on any given day where animal welfare, health issues, Park needs, etc. require us to do so.  Where some </w:t>
      </w:r>
      <w:r w:rsidRPr="003E689B">
        <w:rPr>
          <w:rStyle w:val="Emphasis"/>
          <w:rFonts w:asciiTheme="minorHAnsi" w:hAnsiTheme="minorHAnsi"/>
          <w:i w:val="0"/>
          <w:sz w:val="22"/>
          <w:szCs w:val="22"/>
        </w:rPr>
        <w:t>activities may be unavailable we will always endeavour to replace them with a suitable alternative.</w:t>
      </w:r>
    </w:p>
    <w:p w:rsidR="001E49AF" w:rsidRPr="003E689B" w:rsidRDefault="001E49AF" w:rsidP="001E49AF">
      <w:pPr>
        <w:pStyle w:val="ListParagraph"/>
        <w:widowControl/>
        <w:numPr>
          <w:ilvl w:val="0"/>
          <w:numId w:val="2"/>
        </w:numPr>
        <w:shd w:val="clear" w:color="auto" w:fill="FFFFFF"/>
        <w:tabs>
          <w:tab w:val="left" w:pos="284"/>
        </w:tabs>
        <w:suppressAutoHyphens w:val="0"/>
        <w:ind w:left="270" w:hanging="270"/>
        <w:jc w:val="both"/>
        <w:rPr>
          <w:rFonts w:asciiTheme="minorHAnsi" w:hAnsiTheme="minorHAnsi" w:cs="Arial"/>
          <w:sz w:val="22"/>
          <w:szCs w:val="22"/>
        </w:rPr>
      </w:pPr>
      <w:r w:rsidRPr="003E689B">
        <w:rPr>
          <w:rFonts w:asciiTheme="minorHAnsi" w:hAnsiTheme="minorHAnsi" w:cs="Arial"/>
          <w:sz w:val="22"/>
          <w:szCs w:val="22"/>
        </w:rPr>
        <w:t xml:space="preserve">The weather should not affect the experience, although the itinerary may be changed if conditions are unsuitable for any aspect of the experience.  In the case of severe </w:t>
      </w:r>
      <w:proofErr w:type="gramStart"/>
      <w:r w:rsidRPr="003E689B">
        <w:rPr>
          <w:rFonts w:asciiTheme="minorHAnsi" w:hAnsiTheme="minorHAnsi" w:cs="Arial"/>
          <w:sz w:val="22"/>
          <w:szCs w:val="22"/>
        </w:rPr>
        <w:t>weather</w:t>
      </w:r>
      <w:proofErr w:type="gramEnd"/>
      <w:r w:rsidRPr="003E689B">
        <w:rPr>
          <w:rFonts w:asciiTheme="minorHAnsi" w:hAnsiTheme="minorHAnsi" w:cs="Arial"/>
          <w:sz w:val="22"/>
          <w:szCs w:val="22"/>
        </w:rPr>
        <w:t xml:space="preserve"> the experience may be rescheduled for another date.  The Highland Wildlife Park will endeavour to provide as much notice as possible but please be aware that cancellations may occur on the day of the experience for reasons beyond our control.</w:t>
      </w:r>
    </w:p>
    <w:p w:rsidR="001E49AF" w:rsidRPr="003E689B" w:rsidRDefault="001E49AF" w:rsidP="001E49AF">
      <w:pPr>
        <w:pStyle w:val="ListParagraph"/>
        <w:widowControl/>
        <w:numPr>
          <w:ilvl w:val="0"/>
          <w:numId w:val="2"/>
        </w:numPr>
        <w:shd w:val="clear" w:color="auto" w:fill="FFFFFF"/>
        <w:tabs>
          <w:tab w:val="left" w:pos="284"/>
        </w:tabs>
        <w:suppressAutoHyphens w:val="0"/>
        <w:ind w:left="270" w:hanging="270"/>
        <w:jc w:val="both"/>
        <w:rPr>
          <w:rFonts w:asciiTheme="minorHAnsi" w:hAnsiTheme="minorHAnsi" w:cs="Arial"/>
          <w:szCs w:val="18"/>
        </w:rPr>
      </w:pPr>
      <w:r w:rsidRPr="003E689B">
        <w:rPr>
          <w:rFonts w:asciiTheme="minorHAnsi" w:hAnsiTheme="minorHAnsi"/>
          <w:iCs/>
          <w:color w:val="000000" w:themeColor="text1"/>
          <w:sz w:val="22"/>
          <w:szCs w:val="22"/>
        </w:rPr>
        <w:t>The Keeper for the Day Experience participant must follow instructions given by the Animal Keeper at all times.  If a participant’s behaviour is thought to be inappropriate, we reserve the right to terminate the experience.</w:t>
      </w:r>
    </w:p>
    <w:p w:rsidR="003E689B" w:rsidRPr="003E689B" w:rsidRDefault="003E689B" w:rsidP="003E689B">
      <w:pPr>
        <w:pStyle w:val="ListParagraph"/>
        <w:widowControl/>
        <w:numPr>
          <w:ilvl w:val="0"/>
          <w:numId w:val="2"/>
        </w:numPr>
        <w:shd w:val="clear" w:color="auto" w:fill="FFFFFF"/>
        <w:tabs>
          <w:tab w:val="left" w:pos="284"/>
        </w:tabs>
        <w:suppressAutoHyphens w:val="0"/>
        <w:spacing w:before="225" w:after="225" w:line="332" w:lineRule="atLeast"/>
        <w:jc w:val="both"/>
        <w:rPr>
          <w:rFonts w:asciiTheme="minorHAnsi" w:eastAsia="Times New Roman" w:hAnsiTheme="minorHAnsi" w:cs="Arial"/>
          <w:kern w:val="0"/>
          <w:sz w:val="22"/>
          <w:szCs w:val="18"/>
          <w:lang w:eastAsia="en-GB" w:bidi="ar-SA"/>
        </w:rPr>
      </w:pPr>
      <w:r w:rsidRPr="003E689B">
        <w:rPr>
          <w:rFonts w:asciiTheme="minorHAnsi" w:eastAsia="Times New Roman" w:hAnsiTheme="minorHAnsi" w:cs="Arial"/>
          <w:kern w:val="0"/>
          <w:sz w:val="22"/>
          <w:szCs w:val="22"/>
          <w:lang w:eastAsia="en-GB" w:bidi="ar-SA"/>
        </w:rPr>
        <w:t>RZSS takes your privacy very seriously and is committed to protecting your personal information. This privacy policy sets out the way in which personal information you provide to us is used and kept secure by RZSS. It applies wheneve</w:t>
      </w:r>
      <w:r>
        <w:rPr>
          <w:rFonts w:asciiTheme="minorHAnsi" w:eastAsia="Times New Roman" w:hAnsiTheme="minorHAnsi" w:cs="Arial"/>
          <w:kern w:val="0"/>
          <w:sz w:val="22"/>
          <w:szCs w:val="22"/>
          <w:lang w:eastAsia="en-GB" w:bidi="ar-SA"/>
        </w:rPr>
        <w:t xml:space="preserve">r we collect your personal data.  Please note that as soon as the Keeper Experience has been completed, your application form is securely destroyed.  </w:t>
      </w:r>
      <w:hyperlink r:id="rId6" w:history="1">
        <w:r w:rsidRPr="00EF62B5">
          <w:rPr>
            <w:rStyle w:val="Hyperlink"/>
            <w:rFonts w:asciiTheme="minorHAnsi" w:eastAsia="Times New Roman" w:hAnsiTheme="minorHAnsi" w:cs="Arial"/>
            <w:kern w:val="0"/>
            <w:sz w:val="22"/>
            <w:szCs w:val="22"/>
            <w:lang w:eastAsia="en-GB" w:bidi="ar-SA"/>
          </w:rPr>
          <w:t>http://www.rzss.org.uk/privacy-policy/</w:t>
        </w:r>
      </w:hyperlink>
    </w:p>
    <w:p w:rsidR="003E689B" w:rsidRPr="003E689B" w:rsidRDefault="003E689B" w:rsidP="003E689B">
      <w:pPr>
        <w:pStyle w:val="ListParagraph"/>
        <w:widowControl/>
        <w:shd w:val="clear" w:color="auto" w:fill="FFFFFF"/>
        <w:tabs>
          <w:tab w:val="left" w:pos="284"/>
        </w:tabs>
        <w:suppressAutoHyphens w:val="0"/>
        <w:spacing w:before="225" w:after="225" w:line="332" w:lineRule="atLeast"/>
        <w:ind w:left="360"/>
        <w:jc w:val="both"/>
        <w:rPr>
          <w:rFonts w:asciiTheme="minorHAnsi" w:eastAsia="Times New Roman" w:hAnsiTheme="minorHAnsi" w:cs="Arial"/>
          <w:kern w:val="0"/>
          <w:sz w:val="22"/>
          <w:szCs w:val="18"/>
          <w:lang w:eastAsia="en-GB" w:bidi="ar-SA"/>
        </w:rPr>
      </w:pPr>
    </w:p>
    <w:p w:rsidR="003E689B" w:rsidRPr="00394EE1" w:rsidRDefault="003E689B" w:rsidP="003E689B">
      <w:pPr>
        <w:pStyle w:val="ListParagraph"/>
        <w:widowControl/>
        <w:shd w:val="clear" w:color="auto" w:fill="FFFFFF"/>
        <w:tabs>
          <w:tab w:val="left" w:pos="284"/>
        </w:tabs>
        <w:suppressAutoHyphens w:val="0"/>
        <w:ind w:left="270"/>
        <w:jc w:val="both"/>
        <w:rPr>
          <w:rFonts w:asciiTheme="minorHAnsi" w:hAnsiTheme="minorHAnsi" w:cs="Arial"/>
          <w:szCs w:val="18"/>
        </w:rPr>
      </w:pPr>
    </w:p>
    <w:p w:rsidR="00394EE1" w:rsidRDefault="00394EE1">
      <w:pPr>
        <w:autoSpaceDE w:val="0"/>
        <w:rPr>
          <w:rFonts w:ascii="Arial" w:eastAsia="Arial" w:hAnsi="Arial" w:cs="Arial"/>
          <w:color w:val="000000"/>
        </w:rPr>
      </w:pPr>
    </w:p>
    <w:sectPr w:rsidR="00394EE1" w:rsidSect="00B61B3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56C36"/>
    <w:multiLevelType w:val="hybridMultilevel"/>
    <w:tmpl w:val="4A4C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1298F"/>
    <w:multiLevelType w:val="hybridMultilevel"/>
    <w:tmpl w:val="1D661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9A"/>
    <w:rsid w:val="000C3377"/>
    <w:rsid w:val="001E49AF"/>
    <w:rsid w:val="0035576B"/>
    <w:rsid w:val="00394EE1"/>
    <w:rsid w:val="0039676E"/>
    <w:rsid w:val="003E689B"/>
    <w:rsid w:val="00481C13"/>
    <w:rsid w:val="00623DDC"/>
    <w:rsid w:val="007B3D9A"/>
    <w:rsid w:val="00866D22"/>
    <w:rsid w:val="00895735"/>
    <w:rsid w:val="00A147AB"/>
    <w:rsid w:val="00B61B34"/>
    <w:rsid w:val="00D30ABA"/>
    <w:rsid w:val="00F06B38"/>
    <w:rsid w:val="00FF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45386A5-BB38-4680-902E-D496F81E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3">
    <w:name w:val="heading 3"/>
    <w:basedOn w:val="Normal"/>
    <w:next w:val="Normal"/>
    <w:link w:val="Heading3Char"/>
    <w:uiPriority w:val="9"/>
    <w:semiHidden/>
    <w:unhideWhenUsed/>
    <w:qFormat/>
    <w:rsid w:val="00394EE1"/>
    <w:pPr>
      <w:keepNext/>
      <w:keepLines/>
      <w:widowControl/>
      <w:suppressAutoHyphens w:val="0"/>
      <w:spacing w:before="40" w:line="256" w:lineRule="auto"/>
      <w:outlineLvl w:val="2"/>
    </w:pPr>
    <w:rPr>
      <w:rFonts w:asciiTheme="majorHAnsi" w:eastAsiaTheme="majorEastAsia" w:hAnsiTheme="majorHAnsi" w:cstheme="majorBidi"/>
      <w:color w:val="1F4D78" w:themeColor="accent1" w:themeShade="7F"/>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A147AB"/>
    <w:pPr>
      <w:ind w:left="720"/>
      <w:contextualSpacing/>
    </w:pPr>
    <w:rPr>
      <w:rFonts w:cs="Mangal"/>
      <w:szCs w:val="21"/>
    </w:rPr>
  </w:style>
  <w:style w:type="character" w:customStyle="1" w:styleId="Heading3Char">
    <w:name w:val="Heading 3 Char"/>
    <w:basedOn w:val="DefaultParagraphFont"/>
    <w:link w:val="Heading3"/>
    <w:uiPriority w:val="9"/>
    <w:semiHidden/>
    <w:rsid w:val="00394EE1"/>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semiHidden/>
    <w:unhideWhenUsed/>
    <w:rsid w:val="00394EE1"/>
    <w:pPr>
      <w:widowControl/>
      <w:suppressAutoHyphens w:val="0"/>
      <w:spacing w:before="100" w:beforeAutospacing="1" w:after="300" w:line="408" w:lineRule="auto"/>
    </w:pPr>
    <w:rPr>
      <w:rFonts w:eastAsia="Times New Roman" w:cs="Times New Roman"/>
      <w:color w:val="4A4A4A"/>
      <w:kern w:val="0"/>
      <w:sz w:val="20"/>
      <w:szCs w:val="20"/>
      <w:lang w:eastAsia="en-GB" w:bidi="ar-SA"/>
    </w:rPr>
  </w:style>
  <w:style w:type="character" w:styleId="Strong">
    <w:name w:val="Strong"/>
    <w:basedOn w:val="DefaultParagraphFont"/>
    <w:uiPriority w:val="22"/>
    <w:qFormat/>
    <w:rsid w:val="00394EE1"/>
    <w:rPr>
      <w:b/>
      <w:bCs/>
    </w:rPr>
  </w:style>
  <w:style w:type="character" w:styleId="Emphasis">
    <w:name w:val="Emphasis"/>
    <w:basedOn w:val="DefaultParagraphFont"/>
    <w:uiPriority w:val="20"/>
    <w:qFormat/>
    <w:rsid w:val="00394EE1"/>
    <w:rPr>
      <w:i/>
      <w:iCs/>
    </w:rPr>
  </w:style>
  <w:style w:type="character" w:styleId="Hyperlink">
    <w:name w:val="Hyperlink"/>
    <w:basedOn w:val="DefaultParagraphFont"/>
    <w:uiPriority w:val="99"/>
    <w:unhideWhenUsed/>
    <w:rsid w:val="003E689B"/>
    <w:rPr>
      <w:color w:val="0563C1" w:themeColor="hyperlink"/>
      <w:u w:val="single"/>
    </w:rPr>
  </w:style>
  <w:style w:type="character" w:styleId="UnresolvedMention">
    <w:name w:val="Unresolved Mention"/>
    <w:basedOn w:val="DefaultParagraphFont"/>
    <w:uiPriority w:val="99"/>
    <w:semiHidden/>
    <w:unhideWhenUsed/>
    <w:rsid w:val="003E68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391544">
      <w:bodyDiv w:val="1"/>
      <w:marLeft w:val="0"/>
      <w:marRight w:val="0"/>
      <w:marTop w:val="0"/>
      <w:marBottom w:val="0"/>
      <w:divBdr>
        <w:top w:val="none" w:sz="0" w:space="0" w:color="auto"/>
        <w:left w:val="none" w:sz="0" w:space="0" w:color="auto"/>
        <w:bottom w:val="none" w:sz="0" w:space="0" w:color="auto"/>
        <w:right w:val="none" w:sz="0" w:space="0" w:color="auto"/>
      </w:divBdr>
    </w:div>
    <w:div w:id="9618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ss.org.uk/privacy-polic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Edinburgh  Zoo</dc:creator>
  <cp:keywords/>
  <cp:lastModifiedBy>Katie Paton</cp:lastModifiedBy>
  <cp:revision>2</cp:revision>
  <cp:lastPrinted>1900-01-01T00:00:00Z</cp:lastPrinted>
  <dcterms:created xsi:type="dcterms:W3CDTF">2018-06-28T08:38:00Z</dcterms:created>
  <dcterms:modified xsi:type="dcterms:W3CDTF">2018-06-28T08:38:00Z</dcterms:modified>
</cp:coreProperties>
</file>